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6" w:rsidRDefault="00E742F6" w:rsidP="00E742F6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F6FF9">
        <w:rPr>
          <w:rFonts w:ascii="Cambria" w:hAnsi="Cambria" w:cs="Arial,Bold"/>
          <w:b/>
          <w:bCs/>
          <w:sz w:val="28"/>
          <w:szCs w:val="23"/>
        </w:rPr>
        <w:t>ΑΙΤ</w:t>
      </w:r>
      <w:r>
        <w:rPr>
          <w:rFonts w:ascii="Cambria" w:hAnsi="Cambria" w:cs="Arial,Bold"/>
          <w:b/>
          <w:bCs/>
          <w:sz w:val="28"/>
          <w:szCs w:val="23"/>
        </w:rPr>
        <w:t>ΗΣΗ ΓΙΑ ΜΕΤΑΘΕΣΗ ΕΚΠΑΙΔΕΥΤΙΚΩΝ Δ</w:t>
      </w:r>
      <w:r w:rsidRPr="006F6FF9">
        <w:rPr>
          <w:rFonts w:ascii="Cambria" w:hAnsi="Cambria" w:cs="Arial,Bold"/>
          <w:b/>
          <w:bCs/>
          <w:sz w:val="28"/>
          <w:szCs w:val="23"/>
        </w:rPr>
        <w:t>.Ε.</w:t>
      </w:r>
      <w:r>
        <w:rPr>
          <w:rFonts w:ascii="Cambria" w:hAnsi="Cambria" w:cs="Arial,Bold"/>
          <w:b/>
          <w:bCs/>
          <w:sz w:val="28"/>
          <w:szCs w:val="23"/>
        </w:rPr>
        <w:t xml:space="preserve"> ΜΕ ΕΞΕΙΔΙΚΕΥΣΗ </w:t>
      </w:r>
    </w:p>
    <w:p w:rsidR="00E742F6" w:rsidRDefault="00D9754E" w:rsidP="00E742F6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>
        <w:rPr>
          <w:rFonts w:ascii="Cambria" w:hAnsi="Cambria" w:cs="Arial,Bold"/>
          <w:b/>
          <w:bCs/>
          <w:noProof/>
          <w:sz w:val="28"/>
          <w:szCs w:val="23"/>
        </w:rPr>
        <w:pict>
          <v:roundrect id="_x0000_s1030" alt="___AcroPDFMTSΣτρογγυλεμένο ορθογώνιο: 2009-10" style="position:absolute;left:0;text-align:left;margin-left:461.95pt;margin-top:4.25pt;width:60.75pt;height:25.5pt;z-index:251664384" arcsize="10923f" strokecolor="#0d0d0d" strokeweight="1pt">
            <v:fill color2="#d6e3bc" focusposition="1" focussize="" focus="100%" type="gradient"/>
            <v:shadow on="t" type="perspective" color="#4e6128" offset="1pt" offset2="-3pt"/>
            <v:textbox style="mso-next-textbox:#_x0000_s1030">
              <w:txbxContent>
                <w:p w:rsidR="00E742F6" w:rsidRPr="006F062E" w:rsidRDefault="00E742F6" w:rsidP="00E742F6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85385D">
                    <w:rPr>
                      <w:b/>
                      <w:sz w:val="20"/>
                    </w:rPr>
                    <w:t>20</w:t>
                  </w:r>
                  <w:r w:rsidR="008A01B0">
                    <w:rPr>
                      <w:b/>
                      <w:sz w:val="20"/>
                      <w:lang w:val="en-US"/>
                    </w:rPr>
                    <w:t>13</w:t>
                  </w:r>
                  <w:r w:rsidRPr="0085385D">
                    <w:rPr>
                      <w:b/>
                      <w:sz w:val="20"/>
                    </w:rPr>
                    <w:t>-1</w:t>
                  </w:r>
                  <w:r w:rsidR="008A01B0">
                    <w:rPr>
                      <w:b/>
                      <w:sz w:val="20"/>
                      <w:lang w:val="en-US"/>
                    </w:rPr>
                    <w:t>4</w:t>
                  </w:r>
                </w:p>
              </w:txbxContent>
            </v:textbox>
          </v:roundrect>
        </w:pict>
      </w:r>
      <w:r w:rsidR="00E742F6">
        <w:rPr>
          <w:rFonts w:ascii="Cambria" w:hAnsi="Cambria" w:cs="Arial,Bold"/>
          <w:b/>
          <w:bCs/>
          <w:sz w:val="28"/>
          <w:szCs w:val="23"/>
        </w:rPr>
        <w:t>ΣΤΗΝ ΕΛΛΗΝΙΚΗ ΝΟΗΜΑΤΙΚΗ ΓΛΩΣΣΑ ΤΩΝ ΚΩΦΩΝ</w:t>
      </w:r>
    </w:p>
    <w:p w:rsidR="00E742F6" w:rsidRPr="00BA657A" w:rsidRDefault="00E742F6" w:rsidP="00E742F6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>
        <w:rPr>
          <w:rFonts w:ascii="Cambria" w:hAnsi="Cambria" w:cs="Arial,Bold"/>
          <w:b/>
          <w:bCs/>
          <w:sz w:val="28"/>
          <w:szCs w:val="23"/>
        </w:rPr>
        <w:t xml:space="preserve">ΚΑΙ ΣΤΗ ΓΡΑΦΗ </w:t>
      </w:r>
      <w:r>
        <w:rPr>
          <w:rFonts w:ascii="Cambria" w:hAnsi="Cambria" w:cs="Arial,Bold"/>
          <w:b/>
          <w:bCs/>
          <w:sz w:val="28"/>
          <w:szCs w:val="23"/>
          <w:lang w:val="en-US"/>
        </w:rPr>
        <w:t>BRAILLE</w:t>
      </w:r>
      <w:r>
        <w:rPr>
          <w:rFonts w:ascii="Cambria" w:hAnsi="Cambria" w:cs="Arial,Bold"/>
          <w:b/>
          <w:bCs/>
          <w:sz w:val="28"/>
          <w:szCs w:val="23"/>
        </w:rPr>
        <w:t xml:space="preserve"> ΤΩΝ ΤΥΦΛΩΝ</w:t>
      </w:r>
      <w:r w:rsidRPr="001F5E58">
        <w:rPr>
          <w:rFonts w:ascii="Cambria" w:hAnsi="Cambria" w:cs="Arial,Bold"/>
          <w:b/>
          <w:bCs/>
          <w:sz w:val="28"/>
          <w:szCs w:val="23"/>
        </w:rPr>
        <w:t xml:space="preserve"> 001.</w:t>
      </w:r>
      <w:r>
        <w:rPr>
          <w:rFonts w:ascii="Cambria" w:hAnsi="Cambria" w:cs="Arial,Bold"/>
          <w:b/>
          <w:bCs/>
          <w:sz w:val="28"/>
          <w:szCs w:val="23"/>
        </w:rPr>
        <w:t>ΔΕΚΤ</w:t>
      </w: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2835"/>
        <w:gridCol w:w="284"/>
      </w:tblGrid>
      <w:tr w:rsidR="00E742F6" w:rsidRPr="006F6FF9" w:rsidTr="002B49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742F6" w:rsidRPr="00D71C04" w:rsidRDefault="00E742F6" w:rsidP="002B495D">
            <w:pPr>
              <w:rPr>
                <w:rFonts w:ascii="Cambria" w:hAnsi="Cambria"/>
                <w:b/>
                <w:bCs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ΓΡΑΦΕΙΟ/ΔΙΕΥΘΥΝΣΗ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742F6" w:rsidRPr="006F6FF9" w:rsidRDefault="00E742F6" w:rsidP="002B495D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2F6" w:rsidRPr="006F6FF9" w:rsidRDefault="00E742F6" w:rsidP="002B495D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42F6" w:rsidRPr="006F6FF9" w:rsidRDefault="00E742F6" w:rsidP="002B495D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2F6" w:rsidRPr="006F6FF9" w:rsidRDefault="00E742F6" w:rsidP="002B495D">
            <w:pPr>
              <w:jc w:val="center"/>
              <w:rPr>
                <w:rFonts w:ascii="Calibri" w:hAnsi="Calibri"/>
              </w:rPr>
            </w:pPr>
          </w:p>
        </w:tc>
      </w:tr>
      <w:tr w:rsidR="00E742F6" w:rsidRPr="006F6FF9" w:rsidTr="002B495D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  <w:tr w:rsidR="00E742F6" w:rsidRPr="006F6FF9" w:rsidTr="002B495D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42F6" w:rsidRPr="006F6FF9" w:rsidRDefault="00E742F6" w:rsidP="002B495D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22"/>
              </w:rPr>
            </w:pPr>
            <w:r w:rsidRPr="00873085">
              <w:rPr>
                <w:rFonts w:ascii="Calibri" w:hAnsi="Calibri"/>
                <w:b w:val="0"/>
                <w:bCs w:val="0"/>
                <w:sz w:val="22"/>
                <w:szCs w:val="18"/>
              </w:rPr>
              <w:t xml:space="preserve">    </w:t>
            </w:r>
          </w:p>
        </w:tc>
      </w:tr>
    </w:tbl>
    <w:p w:rsidR="00E742F6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742F6" w:rsidRPr="00D71C04" w:rsidTr="002B495D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sz w:val="28"/>
              </w:rPr>
            </w:pPr>
          </w:p>
        </w:tc>
      </w:tr>
      <w:tr w:rsidR="00E742F6" w:rsidRPr="00D71C04" w:rsidTr="002B495D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E742F6" w:rsidRPr="00D71C04" w:rsidRDefault="00E742F6" w:rsidP="00E742F6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0B</w:t>
            </w:r>
            <w:r w:rsidRPr="00873085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E742F6" w:rsidRPr="00D71C04" w:rsidRDefault="00E742F6" w:rsidP="00E742F6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1B</w:t>
            </w:r>
            <w:r w:rsidRPr="00873085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</w:tr>
      <w:tr w:rsidR="00E742F6" w:rsidRPr="00D71C04" w:rsidTr="002B495D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2B</w:t>
            </w:r>
            <w:r w:rsidRPr="00873085">
              <w:rPr>
                <w:rFonts w:ascii="Calibri" w:hAnsi="Calibri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</w:tr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sz w:val="10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</w:tr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3B</w:t>
            </w:r>
            <w:r w:rsidRPr="00873085">
              <w:rPr>
                <w:rFonts w:ascii="Calibri" w:hAnsi="Calibri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</w:tr>
      <w:tr w:rsidR="00E742F6" w:rsidRPr="00652B41" w:rsidTr="002B495D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E742F6" w:rsidRPr="00D71C04" w:rsidTr="002B495D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E742F6" w:rsidRPr="00D71C04" w:rsidTr="002B495D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E742F6" w:rsidRPr="00D71C04" w:rsidRDefault="00E742F6" w:rsidP="002B495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E742F6" w:rsidRPr="00D71C04" w:rsidRDefault="00E742F6" w:rsidP="002B495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E742F6" w:rsidRPr="00D71C04" w:rsidRDefault="00E742F6" w:rsidP="002B495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E742F6" w:rsidRPr="00D71C04" w:rsidRDefault="00E742F6" w:rsidP="002B495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E742F6" w:rsidRPr="00D71C04" w:rsidRDefault="00E742F6" w:rsidP="002B495D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742F6" w:rsidRPr="00D71C04" w:rsidRDefault="00E742F6" w:rsidP="002B495D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E742F6" w:rsidRPr="00652B41" w:rsidRDefault="00E742F6" w:rsidP="00E742F6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E742F6" w:rsidRPr="00D71C04" w:rsidTr="002B495D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E742F6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742F6" w:rsidRPr="00D71C04" w:rsidTr="002B495D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 (</w:t>
            </w:r>
            <w:r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αν είναι εκπ/κός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sz w:val="28"/>
              </w:rPr>
            </w:pPr>
          </w:p>
        </w:tc>
      </w:tr>
      <w:tr w:rsidR="00E742F6" w:rsidRPr="00D71C04" w:rsidTr="002B495D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E742F6" w:rsidRPr="00D71C04" w:rsidRDefault="00E742F6" w:rsidP="00E742F6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4B</w:t>
            </w:r>
            <w:r w:rsidRPr="00873085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E742F6" w:rsidRPr="00D71C04" w:rsidRDefault="00E742F6" w:rsidP="00E742F6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5B</w:t>
            </w:r>
            <w:r w:rsidRPr="00873085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</w:rPr>
            </w:pPr>
          </w:p>
        </w:tc>
      </w:tr>
      <w:tr w:rsidR="00E742F6" w:rsidRPr="00D71C04" w:rsidTr="002B495D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57"/>
        <w:gridCol w:w="68"/>
        <w:gridCol w:w="283"/>
        <w:gridCol w:w="426"/>
        <w:gridCol w:w="141"/>
        <w:gridCol w:w="3686"/>
        <w:gridCol w:w="567"/>
        <w:gridCol w:w="425"/>
        <w:gridCol w:w="709"/>
        <w:gridCol w:w="567"/>
      </w:tblGrid>
      <w:tr w:rsidR="00E742F6" w:rsidRPr="00652B41" w:rsidTr="002B495D"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742F6" w:rsidRPr="00652B41" w:rsidRDefault="00E742F6" w:rsidP="002B49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ΕΠΙΛΟΓΕΣ ΣΥΝΕΞΕΤΑΣΗΣ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 γίνει συνεξέταση των αιτήσεων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652B41" w:rsidRDefault="00E742F6" w:rsidP="002B495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742F6" w:rsidRPr="00D71C04" w:rsidTr="002B495D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D71C04" w:rsidTr="002B495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ίδια περιοχή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   Στον ίδιο νομό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6B</w:t>
            </w:r>
            <w:r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2B495D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2B495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περιοχή του/της συζύγου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ΑΘΗΝΑ (Α-Β-Γ-Δ)  ΑΝ. ΑΤΤΙΚΗ (Α-Β) </w:t>
            </w:r>
          </w:p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ΔΥΤ. ΑΤΤΙΚΗ </w:t>
            </w:r>
            <w:r w:rsidRPr="00E742F6">
              <w:rPr>
                <w:rFonts w:ascii="Calibri" w:hAnsi="Calibri"/>
                <w:b/>
                <w:bCs/>
                <w:sz w:val="20"/>
                <w:szCs w:val="16"/>
              </w:rPr>
              <w:t xml:space="preserve"> </w:t>
            </w: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ΠΕΙΡΑΙΑΣ 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7B</w:t>
            </w:r>
            <w:r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2B495D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8A01B0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είναι εκπαιδευτικός της ίδιας βαθμίδας εκπαίδευσης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8B</w:t>
            </w:r>
            <w:r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2F6" w:rsidRPr="008A01B0" w:rsidRDefault="00E742F6" w:rsidP="008A01B0">
            <w:pPr>
              <w:pStyle w:val="7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A01B0">
              <w:rPr>
                <w:rFonts w:ascii="ZWAdobeF" w:hAnsi="ZWAdobeF" w:cs="ZWAdobeF"/>
                <w:b w:val="0"/>
                <w:sz w:val="18"/>
                <w:szCs w:val="18"/>
              </w:rPr>
              <w:t>9B</w:t>
            </w:r>
            <w:r w:rsidRPr="008A01B0">
              <w:rPr>
                <w:rFonts w:ascii="Calibri" w:hAnsi="Calibri"/>
                <w:sz w:val="18"/>
                <w:szCs w:val="18"/>
              </w:rPr>
              <w:t>ΟΧΙ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4A4FD4" w:rsidTr="002B495D">
        <w:tc>
          <w:tcPr>
            <w:tcW w:w="8330" w:type="dxa"/>
            <w:gridSpan w:val="8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E742F6" w:rsidRPr="004A4FD4" w:rsidRDefault="00E742F6" w:rsidP="002B495D">
            <w:pPr>
              <w:rPr>
                <w:rFonts w:ascii="Calibri" w:hAnsi="Calibri"/>
                <w:b/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</w:tr>
    </w:tbl>
    <w:p w:rsidR="00E742F6" w:rsidRPr="00121D1D" w:rsidRDefault="00E742F6" w:rsidP="00E742F6">
      <w:pPr>
        <w:rPr>
          <w:rFonts w:ascii="Calibri" w:hAnsi="Calibri"/>
          <w:sz w:val="8"/>
          <w:szCs w:val="12"/>
        </w:rPr>
      </w:pPr>
    </w:p>
    <w:p w:rsidR="00E742F6" w:rsidRPr="00121D1D" w:rsidRDefault="00E742F6" w:rsidP="00E742F6">
      <w:pPr>
        <w:rPr>
          <w:rFonts w:ascii="Calibri" w:hAnsi="Calibri"/>
          <w:sz w:val="8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E742F6" w:rsidRPr="00652B41" w:rsidTr="002B495D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742F6" w:rsidRPr="00652B41" w:rsidRDefault="00E742F6" w:rsidP="002B495D">
            <w:pPr>
              <w:rPr>
                <w:rFonts w:ascii="Calibri" w:hAnsi="Calibri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ΚΡΙΤΗΡΙΑ ΜΕΤΑΘΕΣΗΣ</w:t>
            </w:r>
          </w:p>
        </w:tc>
      </w:tr>
      <w:tr w:rsidR="00E742F6" w:rsidRPr="00652B41" w:rsidTr="002B495D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E742F6" w:rsidRPr="00D71C04" w:rsidTr="008A01B0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   Είναι πολύτεκνος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18"/>
                <w:szCs w:val="2"/>
              </w:rPr>
              <w:t>10B</w:t>
            </w:r>
            <w:r w:rsidRPr="00873085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F6" w:rsidRPr="008A01B0" w:rsidRDefault="00E742F6" w:rsidP="008A01B0">
            <w:pPr>
              <w:pStyle w:val="7"/>
              <w:autoSpaceDE w:val="0"/>
              <w:jc w:val="center"/>
              <w:rPr>
                <w:rFonts w:ascii="Calibri" w:hAnsi="Calibri"/>
                <w:sz w:val="14"/>
                <w:szCs w:val="14"/>
              </w:rPr>
            </w:pPr>
            <w:r w:rsidRPr="008A01B0">
              <w:rPr>
                <w:rFonts w:ascii="ZWAdobeF" w:hAnsi="ZWAdobeF" w:cs="ZWAdobeF"/>
                <w:b w:val="0"/>
                <w:sz w:val="14"/>
                <w:szCs w:val="14"/>
              </w:rPr>
              <w:t>11B</w:t>
            </w:r>
            <w:r w:rsidRPr="008A01B0">
              <w:rPr>
                <w:rFonts w:ascii="Calibri" w:hAnsi="Calibri"/>
                <w:sz w:val="14"/>
                <w:szCs w:val="14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0623A1" w:rsidTr="002B495D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E742F6" w:rsidRPr="00652B41" w:rsidTr="002B495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0623A1" w:rsidRDefault="00E742F6" w:rsidP="002B49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0623A1" w:rsidRDefault="00E742F6" w:rsidP="002B49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0623A1" w:rsidRDefault="00E742F6" w:rsidP="002B49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0623A1" w:rsidRDefault="00E742F6" w:rsidP="002B49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0623A1" w:rsidRDefault="00E742F6" w:rsidP="002B49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0623A1" w:rsidRDefault="00E742F6" w:rsidP="002B495D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23A1">
              <w:rPr>
                <w:rFonts w:ascii="Calibri" w:hAnsi="Calibri"/>
                <w:b/>
                <w:bCs/>
                <w:sz w:val="16"/>
                <w:szCs w:val="16"/>
              </w:rPr>
              <w:t xml:space="preserve">    Είναι σύζυγος δικαστικού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12B</w:t>
            </w:r>
            <w:r w:rsidRPr="00873085">
              <w:rPr>
                <w:rFonts w:ascii="Calibri" w:hAnsi="Calibri"/>
                <w:sz w:val="16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13B</w:t>
            </w:r>
            <w:r w:rsidRPr="00873085">
              <w:rPr>
                <w:rFonts w:ascii="Calibri" w:hAnsi="Calibri"/>
                <w:sz w:val="16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E742F6" w:rsidRPr="00D71C04" w:rsidTr="002B495D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652B41" w:rsidTr="002B495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2B495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2B495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2B495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2B495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652B41" w:rsidRDefault="00E742F6" w:rsidP="002B495D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652B41" w:rsidRDefault="00E742F6" w:rsidP="002B495D">
            <w:pPr>
              <w:jc w:val="right"/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E742F6" w:rsidRPr="00D71C04" w:rsidTr="002B495D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που σπουδάζουν μέχρι 25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D71C04" w:rsidTr="002B495D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D71C04" w:rsidTr="002B495D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E742F6" w:rsidRPr="00652B41" w:rsidTr="002B495D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</w:tbl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567"/>
        <w:gridCol w:w="567"/>
        <w:gridCol w:w="567"/>
        <w:gridCol w:w="567"/>
        <w:gridCol w:w="567"/>
        <w:gridCol w:w="142"/>
        <w:gridCol w:w="1701"/>
        <w:gridCol w:w="567"/>
        <w:gridCol w:w="567"/>
        <w:gridCol w:w="425"/>
        <w:gridCol w:w="284"/>
        <w:gridCol w:w="425"/>
        <w:gridCol w:w="567"/>
      </w:tblGrid>
      <w:tr w:rsidR="00E742F6" w:rsidRPr="00D71C04" w:rsidTr="002B495D">
        <w:trPr>
          <w:trHeight w:val="218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που έχει εντοπιότητα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 εντοπιότητας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14B</w:t>
            </w:r>
            <w:r w:rsidRPr="00873085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15B</w:t>
            </w:r>
            <w:r w:rsidRPr="00873085">
              <w:rPr>
                <w:rFonts w:ascii="Calibri" w:hAnsi="Calibri"/>
              </w:rPr>
              <w:t>ΚΩΔΙΚΟΣ</w:t>
            </w:r>
          </w:p>
        </w:tc>
      </w:tr>
      <w:tr w:rsidR="00E742F6" w:rsidRPr="00D71C04" w:rsidTr="002B495D">
        <w:trPr>
          <w:trHeight w:val="217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E742F6" w:rsidRPr="00D71C04" w:rsidTr="002B495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2B495D">
        <w:trPr>
          <w:trHeight w:val="113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εργάζεται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16B</w:t>
            </w:r>
            <w:r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17B</w:t>
            </w:r>
            <w:r w:rsidRPr="00873085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εργασίας 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συζύγου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18B</w:t>
            </w:r>
            <w:r w:rsidRPr="00873085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19B</w:t>
            </w:r>
            <w:r w:rsidRPr="00873085">
              <w:rPr>
                <w:rFonts w:ascii="Calibri" w:hAnsi="Calibri"/>
              </w:rPr>
              <w:t>ΚΩΔΙΚΟΣ</w:t>
            </w:r>
          </w:p>
        </w:tc>
      </w:tr>
      <w:tr w:rsidR="00E742F6" w:rsidRPr="00D71C04" w:rsidTr="002B495D">
        <w:trPr>
          <w:trHeight w:val="112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E742F6" w:rsidRPr="00D71C04" w:rsidTr="002B495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E742F6" w:rsidRPr="00D71C04" w:rsidTr="002B495D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E742F6" w:rsidRPr="00D71C04" w:rsidRDefault="00E742F6" w:rsidP="002B495D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εργασίας συζύγου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742F6" w:rsidRPr="00D71C04" w:rsidRDefault="00E742F6" w:rsidP="002B495D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E742F6" w:rsidRPr="00121D1D" w:rsidTr="002B495D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2F6" w:rsidRPr="00121D1D" w:rsidRDefault="00E742F6" w:rsidP="002B495D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121D1D" w:rsidRDefault="00E742F6" w:rsidP="002B495D">
            <w:pPr>
              <w:jc w:val="right"/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E742F6" w:rsidRPr="00652B41" w:rsidRDefault="00E742F6" w:rsidP="00E742F6">
      <w:pPr>
        <w:rPr>
          <w:rFonts w:ascii="Calibri" w:hAnsi="Calibri"/>
          <w:sz w:val="12"/>
          <w:szCs w:val="12"/>
        </w:rPr>
      </w:pPr>
    </w:p>
    <w:p w:rsidR="00E742F6" w:rsidRDefault="00E742F6" w:rsidP="00E742F6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br w:type="page"/>
      </w:r>
      <w:r>
        <w:rPr>
          <w:rFonts w:ascii="Cambria" w:hAnsi="Cambria"/>
          <w:b/>
          <w:sz w:val="32"/>
        </w:rPr>
        <w:lastRenderedPageBreak/>
        <w:t>Α. ΣΜΕΑΕ</w:t>
      </w:r>
    </w:p>
    <w:p w:rsidR="00E742F6" w:rsidRDefault="00E742F6" w:rsidP="00E742F6">
      <w:pPr>
        <w:jc w:val="center"/>
        <w:rPr>
          <w:rFonts w:ascii="Cambria" w:hAnsi="Cambria"/>
          <w:b/>
          <w:sz w:val="32"/>
          <w:lang w:val="en-US"/>
        </w:rPr>
      </w:pPr>
    </w:p>
    <w:tbl>
      <w:tblPr>
        <w:tblW w:w="10927" w:type="dxa"/>
        <w:jc w:val="center"/>
        <w:tblCellSpacing w:w="0" w:type="dxa"/>
        <w:tblInd w:w="-12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1117"/>
        <w:gridCol w:w="1117"/>
        <w:gridCol w:w="1582"/>
        <w:gridCol w:w="737"/>
        <w:gridCol w:w="1071"/>
        <w:gridCol w:w="1488"/>
        <w:gridCol w:w="737"/>
        <w:gridCol w:w="1059"/>
      </w:tblGrid>
      <w:tr w:rsidR="00E742F6" w:rsidRPr="00E555FE" w:rsidTr="002B495D">
        <w:trPr>
          <w:trHeight w:val="506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bCs/>
                <w:sz w:val="16"/>
                <w:szCs w:val="16"/>
              </w:rPr>
              <w:t>ΠΕΡΙΟΧΗ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ΠΕΡΙΟΧΗ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ΠΕΡΙΟΧΗ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2F6" w:rsidRPr="00E555FE" w:rsidRDefault="00E742F6" w:rsidP="002B495D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</w:tr>
      <w:tr w:rsidR="00E742F6" w:rsidRPr="00E555FE" w:rsidTr="002B495D">
        <w:trPr>
          <w:trHeight w:val="245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 xml:space="preserve"> ΑΙΤΩΛΟΑΚΑΡΝΑΝΙΑΣ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20101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ΚΑΒΑΛΑΣ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ΠΙΕΡΙΑΣ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122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ΑΡΓΟΛΙΔΑΣ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20201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 xml:space="preserve"> ΚΑΡΔΙΤΣΑΣ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ΠΡΕΒΕΖΑΣ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24001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ΑΡΚΑΔΙΑΣ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20301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ΚΑΣΤΟΡΙΑΣ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ΡΕΘΥΜΝΟΥ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ΑΡΤΑΣ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20401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ΚΕΡΚΥΡΑΣ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22401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ΡΟΔΟΠΗΣ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24201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ΑΧΑΪΑΣ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20601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ΚΕΦΑΛΛΗΝΙΑΣ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ΣΑΜΟΥ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24301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ΒΟΙΩΤΙΑΣ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 ΚΕΦΑΛΛΗΝΙΑΣ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ΣΑΜΟΥ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24302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83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ΓΡΕΒΕΝΩΝ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20801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ΚΙΛΚΙΣ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ΣΕΡΡΩΝ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24401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23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ΔΡΑΜΑΣ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20901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ΚΟΖΑΝΗΣ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ΤΡΙΚΑΛΩΝ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24501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ΚΟΡΙΝΘΙΑΣ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ΦΘΙΩΤΙΔΑΣ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24601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ΦΛΩΡΙΝΑΣ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24701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ΦΩΚΙΔΑΣ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24801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ΧΑΛΚΙΔΙΚΗΣ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ΕΒΡΟΥ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21101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ΧΑΝΙΩΝ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25001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ΕΥΒΟΙΑΣ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21201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ΛΑΚΩΝΙΑΣ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ΧΙΟΥ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86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ΕΥΒΟΙΑΣ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21202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ΛΑΡΙΣΑΣ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ΧΙΟΥ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103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ΕΥΡΥΤΑΝΙΑΣ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21301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ΛΑΣΙΘΙΟΥ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122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ΖΑΚΥΝΘΟΥ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21401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ΛΕΣΒΟΥ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ΗΛΕΙΑΣ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21501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ΛΕΣΒΟΥ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23302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ΗΜΑΘΙΑΣ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21601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ΛΕΥΚΑΔΑΣ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23401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ΗΡΑΚΛΕΙΟΥ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ΜΑΓΝΗΣΙΑΣ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ΑΝΑΤ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26201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ΘΕΣΠΡΩΤΙΑΣ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21801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ΜΑΓΝΗΣΙΑΣ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ΑΝΑΤ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ΘΕΣΣΑΛΟΝΙΚΗΣ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21901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ΜΕΣΣΗΝΙΑΣ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ΔΥΤ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26301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ΘΕΣΣΑΛΟΝΙΚΗΣ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21902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ΞΑΝΘΗΣ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ΠΕΙΡΑΙΑ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26401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E742F6" w:rsidRPr="00E555FE" w:rsidTr="002B495D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ΙΩΑΝΝΙΝΩΝ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22001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ΠΕΛΛΑΣ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ΠΕΙΡΑΙΑ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26402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F6" w:rsidRPr="00D40DC5" w:rsidRDefault="00E742F6" w:rsidP="002B495D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</w:tbl>
    <w:p w:rsidR="00E742F6" w:rsidRDefault="00E742F6" w:rsidP="00E742F6">
      <w:pPr>
        <w:jc w:val="center"/>
        <w:rPr>
          <w:rFonts w:ascii="Cambria" w:hAnsi="Cambria"/>
          <w:b/>
          <w:sz w:val="32"/>
          <w:lang w:val="en-US"/>
        </w:rPr>
      </w:pPr>
    </w:p>
    <w:p w:rsidR="00E742F6" w:rsidRPr="006A4A9E" w:rsidRDefault="00E742F6" w:rsidP="00E742F6">
      <w:pPr>
        <w:jc w:val="center"/>
        <w:rPr>
          <w:rFonts w:ascii="Cambria" w:hAnsi="Cambria"/>
          <w:b/>
          <w:sz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992"/>
        <w:gridCol w:w="992"/>
        <w:gridCol w:w="851"/>
      </w:tblGrid>
      <w:tr w:rsidR="00E742F6" w:rsidRPr="00D552D2" w:rsidTr="002B495D"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οργανικά σε θέση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742F6" w:rsidRPr="00D552D2" w:rsidTr="002B495D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σε τμήμα ένταξης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742F6" w:rsidRPr="00D552D2" w:rsidTr="002B495D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Υπηρέτησε την οργανική του θέση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E742F6" w:rsidRPr="00D552D2" w:rsidRDefault="00E742F6" w:rsidP="002B495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742F6" w:rsidRDefault="00E742F6" w:rsidP="00E742F6">
      <w:pPr>
        <w:pStyle w:val="Default"/>
      </w:pPr>
    </w:p>
    <w:p w:rsidR="00E742F6" w:rsidRDefault="00E742F6" w:rsidP="00E742F6">
      <w:pPr>
        <w:pStyle w:val="Default"/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br w:type="page"/>
      </w:r>
    </w:p>
    <w:p w:rsidR="00E742F6" w:rsidRPr="006A4A9E" w:rsidRDefault="00E742F6" w:rsidP="00E742F6">
      <w:pPr>
        <w:pStyle w:val="Default"/>
        <w:rPr>
          <w:rFonts w:ascii="Calibri" w:hAnsi="Calibri"/>
          <w:b/>
          <w:sz w:val="22"/>
          <w:lang w:val="en-US"/>
        </w:rPr>
      </w:pPr>
    </w:p>
    <w:p w:rsidR="00E742F6" w:rsidRPr="007D4DBC" w:rsidRDefault="00E742F6" w:rsidP="00E742F6">
      <w:pPr>
        <w:pStyle w:val="Default"/>
        <w:ind w:firstLine="720"/>
        <w:rPr>
          <w:rFonts w:ascii="Calibri" w:hAnsi="Calibri"/>
          <w:b/>
          <w:sz w:val="22"/>
        </w:rPr>
      </w:pPr>
      <w:r w:rsidRPr="0085385D">
        <w:rPr>
          <w:b/>
          <w:sz w:val="22"/>
        </w:rPr>
        <w:t>Κατηγοριοποίηση προσόντων σύμφωνα με το άρθρο 21 του Ν. 3699/2008</w:t>
      </w:r>
    </w:p>
    <w:p w:rsidR="00E742F6" w:rsidRPr="007D4DBC" w:rsidRDefault="00E742F6" w:rsidP="00E742F6">
      <w:pPr>
        <w:pStyle w:val="Default"/>
        <w:ind w:firstLine="720"/>
        <w:rPr>
          <w:rFonts w:ascii="Calibri" w:hAnsi="Calibri"/>
          <w:b/>
          <w:sz w:val="22"/>
        </w:rPr>
      </w:pPr>
    </w:p>
    <w:p w:rsidR="00E742F6" w:rsidRPr="007D4DBC" w:rsidRDefault="00E742F6" w:rsidP="00E742F6">
      <w:pPr>
        <w:pStyle w:val="Default"/>
        <w:ind w:firstLine="720"/>
        <w:rPr>
          <w:rFonts w:ascii="Calibri" w:hAnsi="Calibri"/>
          <w:b/>
          <w:sz w:val="22"/>
        </w:rPr>
      </w:pPr>
    </w:p>
    <w:p w:rsidR="00E742F6" w:rsidRPr="007D4DBC" w:rsidRDefault="00E742F6" w:rsidP="00E742F6">
      <w:pPr>
        <w:pStyle w:val="Default"/>
        <w:ind w:firstLine="720"/>
        <w:rPr>
          <w:rFonts w:ascii="Calibri" w:hAnsi="Calibri"/>
          <w:b/>
          <w:sz w:val="22"/>
        </w:rPr>
      </w:pPr>
    </w:p>
    <w:p w:rsidR="00E742F6" w:rsidRPr="0085385D" w:rsidRDefault="00E742F6" w:rsidP="00E742F6">
      <w:pPr>
        <w:pStyle w:val="Default"/>
        <w:rPr>
          <w:sz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1136"/>
        <w:gridCol w:w="1437"/>
        <w:gridCol w:w="810"/>
        <w:gridCol w:w="2996"/>
        <w:gridCol w:w="709"/>
        <w:gridCol w:w="851"/>
      </w:tblGrid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2B495D">
            <w:pPr>
              <w:ind w:left="426"/>
              <w:rPr>
                <w:rFonts w:ascii="Calibri" w:hAnsi="Calibri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25B</w:t>
            </w:r>
            <w:r w:rsidRPr="00873085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26B</w:t>
            </w:r>
            <w:r w:rsidRPr="00873085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mbria" w:hAnsi="Cambria" w:cs="Microsoft Sans Serif"/>
                <w:b w:val="0"/>
                <w:sz w:val="22"/>
              </w:rPr>
            </w:pPr>
            <w:r w:rsidRPr="00873085">
              <w:rPr>
                <w:rFonts w:ascii="Cambria" w:hAnsi="Cambria" w:cs="Microsoft Sans Serif"/>
                <w:b w:val="0"/>
                <w:sz w:val="22"/>
              </w:rPr>
              <w:t>ΣΕΙΡΑ ΠΡΟΤ.</w:t>
            </w:r>
          </w:p>
        </w:tc>
      </w:tr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E742F6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>Ν. 3699/2008 παρ. α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7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E742F6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β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bCs w:val="0"/>
                <w:sz w:val="2"/>
                <w:szCs w:val="2"/>
                <w:lang w:eastAsia="el-GR"/>
              </w:rPr>
              <w:t>27B</w:t>
            </w:r>
            <w:r w:rsidRPr="00873085">
              <w:rPr>
                <w:rFonts w:ascii="Calibri" w:hAnsi="Calibri"/>
                <w:bCs w:val="0"/>
                <w:i/>
                <w:sz w:val="22"/>
                <w:szCs w:val="20"/>
                <w:lang w:eastAsia="el-GR"/>
              </w:rPr>
              <w:t>Επαρκής γνώση της Ελληνικής Νοηματικής Γλώσσας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E742F6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γ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E742F6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δ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bCs w:val="0"/>
                <w:sz w:val="2"/>
                <w:szCs w:val="2"/>
                <w:lang w:eastAsia="el-GR"/>
              </w:rPr>
              <w:t>28B</w:t>
            </w:r>
            <w:r w:rsidRPr="00873085">
              <w:rPr>
                <w:rFonts w:ascii="Calibri" w:hAnsi="Calibri"/>
                <w:bCs w:val="0"/>
                <w:i/>
                <w:sz w:val="22"/>
                <w:szCs w:val="20"/>
                <w:lang w:eastAsia="el-GR"/>
              </w:rPr>
              <w:t xml:space="preserve">Πιστοποίηση γνώσης γραφής και ανάγνωσης </w:t>
            </w:r>
            <w:r w:rsidRPr="00B31A4D">
              <w:rPr>
                <w:rFonts w:ascii="Calibri" w:hAnsi="Calibri"/>
                <w:bCs w:val="0"/>
                <w:i/>
                <w:sz w:val="22"/>
                <w:szCs w:val="20"/>
                <w:lang w:val="en-US" w:eastAsia="el-GR"/>
              </w:rPr>
              <w:t>Braille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autoSpaceDE w:val="0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E742F6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ε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E742F6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στ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E742F6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ζ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E742F6" w:rsidRPr="0085385D" w:rsidTr="002B495D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E742F6" w:rsidRPr="0085385D" w:rsidRDefault="00E742F6" w:rsidP="00E742F6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η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E742F6" w:rsidRPr="00873085" w:rsidRDefault="00E742F6" w:rsidP="002B495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</w:tbl>
    <w:p w:rsidR="00E742F6" w:rsidRPr="006A4A9E" w:rsidRDefault="00E742F6" w:rsidP="00E742F6">
      <w:pPr>
        <w:pStyle w:val="Default"/>
        <w:rPr>
          <w:rFonts w:ascii="Calibri" w:hAnsi="Calibri"/>
          <w:lang w:val="en-US"/>
        </w:rPr>
      </w:pPr>
    </w:p>
    <w:p w:rsidR="00E742F6" w:rsidRDefault="00E742F6" w:rsidP="00E742F6">
      <w:pPr>
        <w:pStyle w:val="Default"/>
        <w:rPr>
          <w:rFonts w:ascii="Calibri" w:hAnsi="Calibri"/>
        </w:rPr>
      </w:pPr>
    </w:p>
    <w:p w:rsidR="00E742F6" w:rsidRPr="00CD7C8B" w:rsidRDefault="00E742F6" w:rsidP="00E742F6">
      <w:pPr>
        <w:pStyle w:val="Default"/>
        <w:rPr>
          <w:rFonts w:ascii="Calibri" w:hAnsi="Calibr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5812"/>
      </w:tblGrid>
      <w:tr w:rsidR="00E742F6" w:rsidRPr="00F72129" w:rsidTr="002B49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FC4D87" w:rsidRDefault="00E742F6" w:rsidP="002B495D">
            <w:pPr>
              <w:pStyle w:val="CM7"/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</w:pPr>
            <w:r w:rsidRPr="00FC4D87"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  <w:t xml:space="preserve">Ειδική κατηγορία εργαζομένου </w:t>
            </w:r>
          </w:p>
        </w:tc>
        <w:tc>
          <w:tcPr>
            <w:tcW w:w="581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E742F6" w:rsidRPr="00F72129" w:rsidRDefault="00E742F6" w:rsidP="002B495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742F6" w:rsidRPr="00F72129" w:rsidTr="002B49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742F6" w:rsidRPr="00FC4D87" w:rsidRDefault="00E742F6" w:rsidP="002B495D">
            <w:pPr>
              <w:pStyle w:val="CM7"/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</w:pPr>
            <w:r w:rsidRPr="00FC4D87"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  <w:t xml:space="preserve">Περιγραφή Ειδικής κατηγορίας </w:t>
            </w:r>
          </w:p>
        </w:tc>
        <w:tc>
          <w:tcPr>
            <w:tcW w:w="581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E742F6" w:rsidRPr="00F72129" w:rsidRDefault="00E742F6" w:rsidP="002B495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Pr="00F72129" w:rsidRDefault="00E742F6" w:rsidP="002B495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Default="00E742F6" w:rsidP="002B495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Default="00E742F6" w:rsidP="002B495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Default="00E742F6" w:rsidP="002B495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Default="00E742F6" w:rsidP="002B495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E742F6" w:rsidRPr="00F72129" w:rsidRDefault="00E742F6" w:rsidP="002B495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742F6" w:rsidRPr="00EC17FD" w:rsidRDefault="00E742F6" w:rsidP="00E742F6">
      <w:pPr>
        <w:pStyle w:val="Default"/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jc w:val="center"/>
        <w:rPr>
          <w:rFonts w:ascii="Cambria" w:eastAsia="Calibri" w:hAnsi="Cambria" w:cs="Arial,Bold"/>
          <w:b/>
          <w:bCs/>
          <w:szCs w:val="17"/>
        </w:rPr>
      </w:pPr>
    </w:p>
    <w:p w:rsidR="00E742F6" w:rsidRDefault="00E742F6" w:rsidP="00E742F6">
      <w:pPr>
        <w:jc w:val="center"/>
        <w:rPr>
          <w:rFonts w:ascii="Cambria" w:eastAsia="Calibri" w:hAnsi="Cambria" w:cs="Arial,Bold"/>
          <w:b/>
          <w:bCs/>
          <w:szCs w:val="17"/>
        </w:rPr>
      </w:pPr>
    </w:p>
    <w:p w:rsidR="00E742F6" w:rsidRPr="00C35DE7" w:rsidRDefault="00E742F6" w:rsidP="00E742F6">
      <w:pPr>
        <w:jc w:val="center"/>
        <w:rPr>
          <w:rFonts w:ascii="Calibri" w:hAnsi="Calibri"/>
          <w:sz w:val="20"/>
        </w:rPr>
      </w:pPr>
      <w:r>
        <w:rPr>
          <w:rFonts w:ascii="Cambria" w:eastAsia="Calibri" w:hAnsi="Cambria" w:cs="Arial,Bold"/>
          <w:b/>
          <w:bCs/>
          <w:szCs w:val="17"/>
        </w:rPr>
        <w:br w:type="page"/>
      </w:r>
      <w:r w:rsidRPr="00290703">
        <w:rPr>
          <w:rFonts w:ascii="Cambria" w:eastAsia="Calibri" w:hAnsi="Cambria" w:cs="Arial,Bold"/>
          <w:b/>
          <w:bCs/>
          <w:szCs w:val="17"/>
        </w:rPr>
        <w:lastRenderedPageBreak/>
        <w:t>ΔΗΛΩΣΗ ΓΙΑ ΤΑ ΣΧΟΛΕΙΑ Ή ΣΧΟΛΕΣ</w:t>
      </w:r>
    </w:p>
    <w:p w:rsidR="00E742F6" w:rsidRDefault="00E742F6" w:rsidP="00E742F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ΚΑΙ ΓΙΑ ΤΟ ΧΡΟΝΙΚΟ ΔΙΑΣΤΗΜΑ ΠΟΥ ΥΠΗΡΕΤΗΣΑ ΣΕ ΑΥΤΑ </w:t>
      </w:r>
    </w:p>
    <w:p w:rsidR="00E742F6" w:rsidRDefault="00E742F6" w:rsidP="00E742F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ΩΣ ΑΝΑΠΛΗΡΩΤΗΣ - ΩΡΟΜΙΣΘΙΟΣ - ΟΡΓΑΝΙΚΑ Ή ΜΕ ΑΠΟΣΠΑΣΗ </w:t>
      </w:r>
    </w:p>
    <w:p w:rsidR="00E742F6" w:rsidRPr="00D64F5B" w:rsidRDefault="00E742F6" w:rsidP="00E742F6">
      <w:pPr>
        <w:jc w:val="center"/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</w:pPr>
      <w:r w:rsidRPr="00D64F5B"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  <w:t>(άρθρο 16 παρ. 3 Π.Δ. 50/96, 100/97)</w:t>
      </w:r>
    </w:p>
    <w:p w:rsidR="00E742F6" w:rsidRDefault="00E742F6" w:rsidP="00E742F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p w:rsidR="00E742F6" w:rsidRPr="00290703" w:rsidRDefault="00E742F6" w:rsidP="00E742F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166"/>
        <w:gridCol w:w="1133"/>
        <w:gridCol w:w="709"/>
        <w:gridCol w:w="852"/>
        <w:gridCol w:w="988"/>
        <w:gridCol w:w="990"/>
        <w:gridCol w:w="569"/>
        <w:gridCol w:w="567"/>
        <w:gridCol w:w="709"/>
        <w:gridCol w:w="707"/>
        <w:gridCol w:w="620"/>
      </w:tblGrid>
      <w:tr w:rsidR="00E742F6" w:rsidRPr="00AD445E" w:rsidTr="002B495D">
        <w:trPr>
          <w:trHeight w:val="225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  <w:r w:rsidRPr="00AD445E">
              <w:rPr>
                <w:rFonts w:ascii="Cambria" w:hAnsi="Cambria" w:cs="Arial"/>
                <w:b/>
                <w:bCs/>
                <w:sz w:val="20"/>
                <w:szCs w:val="16"/>
              </w:rPr>
              <w:t>Α/Α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Ονομασία Σχολείου ή Υπηρεσίας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Τύπος απασχόλη-σης</w:t>
            </w:r>
          </w:p>
        </w:tc>
        <w:tc>
          <w:tcPr>
            <w:tcW w:w="333" w:type="pct"/>
            <w:vMerge w:val="restart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Κύρια σχολ. μονάδα</w:t>
            </w:r>
          </w:p>
        </w:tc>
        <w:tc>
          <w:tcPr>
            <w:tcW w:w="400" w:type="pct"/>
            <w:vMerge w:val="restart"/>
          </w:tcPr>
          <w:p w:rsidR="00E742F6" w:rsidRPr="00354AC2" w:rsidRDefault="00E742F6" w:rsidP="002B495D">
            <w:pPr>
              <w:pStyle w:val="Default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Υπηρ./ εβδομ.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*Από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*Έως</w:t>
            </w:r>
          </w:p>
        </w:tc>
        <w:tc>
          <w:tcPr>
            <w:tcW w:w="866" w:type="pct"/>
            <w:gridSpan w:val="3"/>
            <w:shd w:val="clear" w:color="auto" w:fill="auto"/>
            <w:vAlign w:val="center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Χρόνος σε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Κατη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γορία σχολ.</w:t>
            </w:r>
          </w:p>
        </w:tc>
        <w:tc>
          <w:tcPr>
            <w:tcW w:w="291" w:type="pct"/>
            <w:vMerge w:val="restart"/>
          </w:tcPr>
          <w:p w:rsidR="00E742F6" w:rsidRPr="00354AC2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Μο-νάδες</w:t>
            </w:r>
          </w:p>
        </w:tc>
      </w:tr>
      <w:tr w:rsidR="00E742F6" w:rsidRPr="00290703" w:rsidTr="002B495D">
        <w:trPr>
          <w:trHeight w:val="210"/>
        </w:trPr>
        <w:tc>
          <w:tcPr>
            <w:tcW w:w="300" w:type="pct"/>
            <w:vMerge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  <w:vMerge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AD445E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Έτη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354AC2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  <w:t>Μήνες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354AC2" w:rsidRDefault="00E742F6" w:rsidP="002B495D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</w:tc>
        <w:tc>
          <w:tcPr>
            <w:tcW w:w="332" w:type="pct"/>
            <w:vMerge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  <w:vMerge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Pr="001F0F41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4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E742F6" w:rsidRPr="00290703" w:rsidTr="002B495D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E742F6" w:rsidRPr="00290703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742F6" w:rsidRPr="00D64F5B" w:rsidRDefault="00E742F6" w:rsidP="002B495D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E742F6" w:rsidRDefault="00E742F6" w:rsidP="002B495D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</w:tbl>
    <w:p w:rsidR="00E742F6" w:rsidRDefault="00E742F6" w:rsidP="00E742F6">
      <w:pPr>
        <w:rPr>
          <w:rFonts w:cs="Arial"/>
        </w:rPr>
      </w:pPr>
    </w:p>
    <w:p w:rsidR="00E742F6" w:rsidRPr="00F251CA" w:rsidRDefault="00E742F6" w:rsidP="00E742F6">
      <w:pPr>
        <w:rPr>
          <w:rFonts w:cs="Arial"/>
        </w:rPr>
      </w:pPr>
    </w:p>
    <w:p w:rsidR="00E742F6" w:rsidRPr="006257BD" w:rsidRDefault="00E742F6" w:rsidP="00E742F6">
      <w:pPr>
        <w:ind w:firstLine="720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 Συμπληρώνεται με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ΝΑΙ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 ή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ΟΧΙ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>.</w:t>
      </w:r>
    </w:p>
    <w:p w:rsidR="00E742F6" w:rsidRPr="006257BD" w:rsidRDefault="00E742F6" w:rsidP="00E742F6">
      <w:pPr>
        <w:ind w:firstLine="720"/>
        <w:jc w:val="both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** Όταν υπάρχει για ίδιο χρονικό διάστημα υπηρέτηση σε δύο ή περισσότερα σχολεία,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υπηρέτησης. Σημειώνουμε ότι πρέπει για κάθε υπηρέτηση να έχουμε 5 ημέρες κάθε εβδομάδα. </w:t>
      </w:r>
    </w:p>
    <w:p w:rsidR="00E742F6" w:rsidRPr="00AB481F" w:rsidRDefault="00E742F6" w:rsidP="00E742F6">
      <w:pPr>
        <w:ind w:firstLine="720"/>
        <w:jc w:val="both"/>
        <w:rPr>
          <w:rFonts w:cs="DDACTR+Microsoft Sans Serif"/>
          <w:bCs/>
          <w:color w:val="000000"/>
          <w:sz w:val="18"/>
          <w:szCs w:val="16"/>
        </w:rPr>
      </w:pPr>
    </w:p>
    <w:p w:rsidR="00E742F6" w:rsidRPr="006257BD" w:rsidRDefault="00E742F6" w:rsidP="00E742F6">
      <w:pPr>
        <w:spacing w:after="120"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>ΣΗΜΕΙΩΣΗ ΓΙΑ ΤΗ ΣΥΜΠΛΗΡΩΣΗ</w:t>
      </w:r>
      <w:r w:rsidRPr="006257BD">
        <w:rPr>
          <w:rFonts w:ascii="Calibri" w:hAnsi="Calibri" w:cs="Arial"/>
          <w:b/>
          <w:bCs/>
          <w:sz w:val="20"/>
          <w:szCs w:val="18"/>
        </w:rPr>
        <w:t>: Οι εκπαιδευτικοί που υπέβαλαν αίτηση μετάθεσης το προηγούμενο έτος (20</w:t>
      </w:r>
      <w:r w:rsidRPr="00612F54">
        <w:rPr>
          <w:rFonts w:ascii="Calibri" w:hAnsi="Calibri" w:cs="Arial"/>
          <w:b/>
          <w:bCs/>
          <w:sz w:val="20"/>
          <w:szCs w:val="18"/>
        </w:rPr>
        <w:t>10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Pr="006C6C30">
        <w:rPr>
          <w:rFonts w:ascii="Calibri" w:hAnsi="Calibri" w:cs="Arial"/>
          <w:b/>
          <w:bCs/>
          <w:sz w:val="20"/>
          <w:szCs w:val="18"/>
        </w:rPr>
        <w:t>1</w:t>
      </w:r>
      <w:r w:rsidRPr="00612F54">
        <w:rPr>
          <w:rFonts w:ascii="Calibri" w:hAnsi="Calibri" w:cs="Arial"/>
          <w:b/>
          <w:bCs/>
          <w:sz w:val="20"/>
          <w:szCs w:val="18"/>
        </w:rPr>
        <w:t>1</w:t>
      </w:r>
      <w:r w:rsidRPr="006257BD">
        <w:rPr>
          <w:rFonts w:ascii="Calibri" w:hAnsi="Calibri" w:cs="Arial"/>
          <w:b/>
          <w:bCs/>
          <w:sz w:val="20"/>
          <w:szCs w:val="18"/>
        </w:rPr>
        <w:t>)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σύστημα.</w:t>
      </w:r>
    </w:p>
    <w:p w:rsidR="00E742F6" w:rsidRDefault="00E742F6" w:rsidP="00E742F6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i/>
          <w:sz w:val="20"/>
          <w:szCs w:val="18"/>
          <w:u w:val="single"/>
        </w:rPr>
        <w:t>ΣΗΜΕΙΩΣΕΙΣ</w:t>
      </w: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 xml:space="preserve"> ΓΙΑ ΤΗΝ ΚΑΤΑΧΩΡΙΣΗ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: </w:t>
      </w:r>
    </w:p>
    <w:p w:rsidR="00E742F6" w:rsidRDefault="00E742F6" w:rsidP="00E742F6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Ι. </w:t>
      </w:r>
      <w:r w:rsidRPr="006257BD">
        <w:rPr>
          <w:rFonts w:ascii="Calibri" w:hAnsi="Calibri" w:cs="Arial"/>
          <w:b/>
          <w:bCs/>
          <w:sz w:val="20"/>
          <w:szCs w:val="18"/>
        </w:rPr>
        <w:t>Όταν πρόκειται για προϋπηρεσία που δεν υπολογίζεται για Μ.Σ.Δ. θα αναγράφεται στον παραπάνω πίνακα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αλλά θα καταχωρείται στο Μητρώο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στην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Αναγνωρισμένη προϋπηρεσία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 κι όχι στις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Υπηρετήσεις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147360">
        <w:rPr>
          <w:rFonts w:ascii="Calibri" w:hAnsi="Calibri" w:cs="Arial"/>
          <w:b/>
          <w:bCs/>
          <w:sz w:val="20"/>
          <w:szCs w:val="18"/>
        </w:rPr>
        <w:t>.</w:t>
      </w:r>
    </w:p>
    <w:p w:rsidR="00E742F6" w:rsidRDefault="00E742F6" w:rsidP="00E742F6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2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ΙΙ. Θα πρέπει να διορθωθεί η ημερομηνία λήξης της τελευταίας υπηρέτησης όσων μετατέθηκαν </w:t>
      </w:r>
      <w:r w:rsidRPr="006257BD">
        <w:rPr>
          <w:rFonts w:ascii="Calibri" w:hAnsi="Calibri" w:cs="Arial"/>
          <w:b/>
          <w:bCs/>
          <w:sz w:val="20"/>
          <w:szCs w:val="18"/>
        </w:rPr>
        <w:t>το προηγούμενο έτος (20</w:t>
      </w:r>
      <w:r w:rsidRPr="00612F54">
        <w:rPr>
          <w:rFonts w:ascii="Calibri" w:hAnsi="Calibri" w:cs="Arial"/>
          <w:b/>
          <w:bCs/>
          <w:sz w:val="20"/>
          <w:szCs w:val="18"/>
        </w:rPr>
        <w:t>10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Pr="006C6C30">
        <w:rPr>
          <w:rFonts w:ascii="Calibri" w:hAnsi="Calibri" w:cs="Arial"/>
          <w:b/>
          <w:bCs/>
          <w:sz w:val="20"/>
          <w:szCs w:val="18"/>
        </w:rPr>
        <w:t>1</w:t>
      </w:r>
      <w:r w:rsidRPr="00612F54">
        <w:rPr>
          <w:rFonts w:ascii="Calibri" w:hAnsi="Calibri" w:cs="Arial"/>
          <w:b/>
          <w:bCs/>
          <w:sz w:val="20"/>
          <w:szCs w:val="18"/>
        </w:rPr>
        <w:t>1</w:t>
      </w:r>
      <w:r w:rsidRPr="006257BD">
        <w:rPr>
          <w:rFonts w:ascii="Calibri" w:hAnsi="Calibri" w:cs="Arial"/>
          <w:b/>
          <w:bCs/>
          <w:sz w:val="20"/>
          <w:szCs w:val="18"/>
        </w:rPr>
        <w:t>)</w:t>
      </w:r>
      <w:r>
        <w:rPr>
          <w:rFonts w:ascii="Calibri" w:hAnsi="Calibri" w:cs="Arial"/>
          <w:b/>
          <w:bCs/>
          <w:sz w:val="20"/>
          <w:szCs w:val="18"/>
        </w:rPr>
        <w:t xml:space="preserve"> από 31-8-20</w:t>
      </w:r>
      <w:r w:rsidRPr="006C6C30">
        <w:rPr>
          <w:rFonts w:ascii="Calibri" w:hAnsi="Calibri" w:cs="Arial"/>
          <w:b/>
          <w:bCs/>
          <w:sz w:val="20"/>
          <w:szCs w:val="18"/>
        </w:rPr>
        <w:t>1</w:t>
      </w:r>
      <w:r w:rsidRPr="00612F54">
        <w:rPr>
          <w:rFonts w:ascii="Calibri" w:hAnsi="Calibri" w:cs="Arial"/>
          <w:b/>
          <w:bCs/>
          <w:sz w:val="20"/>
          <w:szCs w:val="18"/>
        </w:rPr>
        <w:t>1</w:t>
      </w:r>
      <w:r>
        <w:rPr>
          <w:rFonts w:ascii="Calibri" w:hAnsi="Calibri" w:cs="Arial"/>
          <w:b/>
          <w:bCs/>
          <w:sz w:val="20"/>
          <w:szCs w:val="18"/>
        </w:rPr>
        <w:t xml:space="preserve"> σε 21-6-20</w:t>
      </w:r>
      <w:r w:rsidRPr="006C6C30">
        <w:rPr>
          <w:rFonts w:ascii="Calibri" w:hAnsi="Calibri" w:cs="Arial"/>
          <w:b/>
          <w:bCs/>
          <w:sz w:val="20"/>
          <w:szCs w:val="18"/>
        </w:rPr>
        <w:t>1</w:t>
      </w:r>
      <w:r w:rsidRPr="00612F54">
        <w:rPr>
          <w:rFonts w:ascii="Calibri" w:hAnsi="Calibri" w:cs="Arial"/>
          <w:b/>
          <w:bCs/>
          <w:sz w:val="20"/>
          <w:szCs w:val="18"/>
        </w:rPr>
        <w:t>1</w:t>
      </w:r>
      <w:r>
        <w:rPr>
          <w:rFonts w:ascii="Calibri" w:hAnsi="Calibri" w:cs="Arial"/>
          <w:b/>
          <w:bCs/>
          <w:sz w:val="20"/>
          <w:szCs w:val="18"/>
        </w:rPr>
        <w:t>.</w:t>
      </w:r>
    </w:p>
    <w:p w:rsidR="00E742F6" w:rsidRDefault="00E742F6" w:rsidP="00E742F6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E742F6" w:rsidRDefault="00E742F6" w:rsidP="00E742F6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E742F6" w:rsidRDefault="00E742F6" w:rsidP="00E742F6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E742F6" w:rsidRPr="00B821A1" w:rsidRDefault="00E742F6" w:rsidP="00E742F6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B821A1">
        <w:rPr>
          <w:rFonts w:ascii="Calibri" w:hAnsi="Calibri" w:cs="Arial"/>
          <w:b/>
          <w:bCs/>
          <w:sz w:val="22"/>
          <w:szCs w:val="18"/>
        </w:rPr>
        <w:t>Συνημμένα καταθέτω τα παρακάτω δικαιολογητικά:</w:t>
      </w:r>
    </w:p>
    <w:p w:rsidR="00E742F6" w:rsidRDefault="00E742F6" w:rsidP="00E742F6">
      <w:pPr>
        <w:spacing w:line="220" w:lineRule="exact"/>
        <w:rPr>
          <w:rFonts w:cs="Arial"/>
          <w:b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697"/>
        <w:gridCol w:w="10065"/>
      </w:tblGrid>
      <w:tr w:rsidR="00E742F6" w:rsidTr="002B495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4676" w:type="pct"/>
            <w:tcBorders>
              <w:bottom w:val="dotted" w:sz="4" w:space="0" w:color="auto"/>
            </w:tcBorders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2B495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2B495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2B495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2B495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340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2B495D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407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407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42F6" w:rsidTr="002B495D">
        <w:trPr>
          <w:cantSplit/>
          <w:trHeight w:hRule="exact" w:val="407"/>
        </w:trPr>
        <w:tc>
          <w:tcPr>
            <w:tcW w:w="324" w:type="pct"/>
            <w:vAlign w:val="bottom"/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E742F6" w:rsidRDefault="00E742F6" w:rsidP="002B495D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E742F6" w:rsidRDefault="00E742F6" w:rsidP="00E742F6">
      <w:pPr>
        <w:spacing w:line="220" w:lineRule="exact"/>
        <w:rPr>
          <w:rFonts w:cs="Arial"/>
          <w:b/>
          <w:bCs/>
          <w:sz w:val="18"/>
          <w:szCs w:val="18"/>
        </w:rPr>
      </w:pPr>
    </w:p>
    <w:p w:rsidR="00E742F6" w:rsidRDefault="00E742F6" w:rsidP="00E742F6">
      <w:pPr>
        <w:rPr>
          <w:rFonts w:cs="Arial"/>
          <w:sz w:val="18"/>
          <w:szCs w:val="18"/>
          <w:lang w:val="en-US"/>
        </w:rPr>
      </w:pPr>
    </w:p>
    <w:p w:rsidR="00E742F6" w:rsidRDefault="00E742F6" w:rsidP="00E742F6">
      <w:pPr>
        <w:rPr>
          <w:rFonts w:cs="Arial"/>
        </w:rPr>
      </w:pPr>
    </w:p>
    <w:p w:rsidR="00E742F6" w:rsidRPr="00D71C04" w:rsidRDefault="00E742F6" w:rsidP="00E742F6">
      <w:pPr>
        <w:rPr>
          <w:rFonts w:cs="Arial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E742F6" w:rsidRPr="003451EB" w:rsidTr="002B495D">
        <w:trPr>
          <w:trHeight w:val="340"/>
        </w:trPr>
        <w:tc>
          <w:tcPr>
            <w:tcW w:w="3528" w:type="dxa"/>
          </w:tcPr>
          <w:p w:rsidR="00E742F6" w:rsidRPr="00873085" w:rsidRDefault="00E742F6" w:rsidP="002B495D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E742F6" w:rsidRPr="00576014" w:rsidRDefault="00E742F6" w:rsidP="002B495D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E742F6" w:rsidRDefault="00E742F6" w:rsidP="002B495D">
            <w:pPr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E742F6" w:rsidRPr="00D757F0" w:rsidRDefault="00E742F6" w:rsidP="002B495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E742F6" w:rsidRPr="003451EB" w:rsidTr="002B495D">
        <w:trPr>
          <w:trHeight w:val="340"/>
        </w:trPr>
        <w:tc>
          <w:tcPr>
            <w:tcW w:w="3528" w:type="dxa"/>
          </w:tcPr>
          <w:p w:rsidR="00E742F6" w:rsidRPr="00873085" w:rsidRDefault="00E742F6" w:rsidP="002B495D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873085">
              <w:rPr>
                <w:rFonts w:ascii="ZWAdobeF" w:hAnsi="ZWAdobeF" w:cs="ZWAdobeF"/>
                <w:i w:val="0"/>
                <w:sz w:val="2"/>
                <w:szCs w:val="2"/>
              </w:rPr>
              <w:t>29B</w:t>
            </w:r>
            <w:r w:rsidRPr="00873085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E742F6" w:rsidRPr="00576014" w:rsidRDefault="00E742F6" w:rsidP="002B49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E742F6" w:rsidRPr="00576014" w:rsidRDefault="00E742F6" w:rsidP="002B495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E742F6" w:rsidRPr="003451EB" w:rsidTr="002B495D">
        <w:trPr>
          <w:trHeight w:val="340"/>
        </w:trPr>
        <w:tc>
          <w:tcPr>
            <w:tcW w:w="3528" w:type="dxa"/>
          </w:tcPr>
          <w:p w:rsidR="00E742F6" w:rsidRPr="00576014" w:rsidRDefault="00E742F6" w:rsidP="002B495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E742F6" w:rsidRPr="00576014" w:rsidRDefault="00E742F6" w:rsidP="002B49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E742F6" w:rsidRPr="00576014" w:rsidRDefault="00E742F6" w:rsidP="002B49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742F6" w:rsidRPr="003451EB" w:rsidTr="002B495D">
        <w:trPr>
          <w:trHeight w:val="340"/>
        </w:trPr>
        <w:tc>
          <w:tcPr>
            <w:tcW w:w="3528" w:type="dxa"/>
          </w:tcPr>
          <w:p w:rsidR="00E742F6" w:rsidRPr="007277A9" w:rsidRDefault="00E742F6" w:rsidP="002B495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E742F6" w:rsidRPr="003451EB" w:rsidRDefault="00E742F6" w:rsidP="002B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E742F6" w:rsidRPr="003451EB" w:rsidRDefault="00E742F6" w:rsidP="002B495D">
            <w:pPr>
              <w:jc w:val="center"/>
              <w:rPr>
                <w:sz w:val="18"/>
                <w:szCs w:val="18"/>
              </w:rPr>
            </w:pPr>
          </w:p>
        </w:tc>
      </w:tr>
      <w:tr w:rsidR="00E742F6" w:rsidRPr="003451EB" w:rsidTr="002B495D">
        <w:trPr>
          <w:trHeight w:val="340"/>
        </w:trPr>
        <w:tc>
          <w:tcPr>
            <w:tcW w:w="3528" w:type="dxa"/>
          </w:tcPr>
          <w:p w:rsidR="00E742F6" w:rsidRPr="00D01E87" w:rsidRDefault="00E742F6" w:rsidP="002B495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E742F6" w:rsidRPr="00D01E87" w:rsidRDefault="00E742F6" w:rsidP="002B495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E742F6" w:rsidRPr="00D01E87" w:rsidRDefault="00E742F6" w:rsidP="002B495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E742F6" w:rsidRPr="00F251CA" w:rsidRDefault="00E742F6" w:rsidP="00E742F6">
      <w:pPr>
        <w:rPr>
          <w:rFonts w:cs="Arial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p w:rsidR="00E742F6" w:rsidRDefault="00E742F6" w:rsidP="00E742F6">
      <w:pPr>
        <w:rPr>
          <w:rFonts w:ascii="Calibri" w:hAnsi="Calibri"/>
          <w:sz w:val="20"/>
        </w:rPr>
      </w:pPr>
    </w:p>
    <w:tbl>
      <w:tblPr>
        <w:tblW w:w="10728" w:type="dxa"/>
        <w:tblLook w:val="01E0"/>
      </w:tblPr>
      <w:tblGrid>
        <w:gridCol w:w="2518"/>
        <w:gridCol w:w="5670"/>
        <w:gridCol w:w="2540"/>
      </w:tblGrid>
      <w:tr w:rsidR="00E742F6" w:rsidRPr="008773BF" w:rsidTr="002B495D">
        <w:tc>
          <w:tcPr>
            <w:tcW w:w="2518" w:type="dxa"/>
            <w:tcBorders>
              <w:bottom w:val="double" w:sz="4" w:space="0" w:color="auto"/>
            </w:tcBorders>
          </w:tcPr>
          <w:p w:rsidR="00E742F6" w:rsidRPr="008773BF" w:rsidRDefault="00E742F6" w:rsidP="002B495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E742F6" w:rsidRPr="008773BF" w:rsidRDefault="00E742F6" w:rsidP="002B495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:rsidR="00E742F6" w:rsidRPr="008773BF" w:rsidRDefault="00E742F6" w:rsidP="002B495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</w:tr>
    </w:tbl>
    <w:p w:rsidR="00E742F6" w:rsidRDefault="00E742F6" w:rsidP="00E742F6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E742F6" w:rsidRPr="006B7D39" w:rsidRDefault="00D9754E" w:rsidP="00E742F6">
      <w:pPr>
        <w:shd w:val="clear" w:color="auto" w:fill="FFFFFF"/>
        <w:ind w:left="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pict>
          <v:line id="_x0000_s1029" style="position:absolute;left:0;text-align:left;z-index:251663360;mso-position-horizontal-relative:margin" from="-55.8pt,532.45pt" to="-55.8pt,581.4pt" o:allowincell="f" strokeweight="1.1pt">
            <w10:wrap anchorx="margin"/>
          </v:line>
        </w:pict>
      </w:r>
      <w:r w:rsidR="00E742F6" w:rsidRPr="006B7D39">
        <w:rPr>
          <w:rFonts w:ascii="Cambria" w:hAnsi="Cambria" w:cs="Arial"/>
          <w:b/>
          <w:color w:val="000000"/>
          <w:sz w:val="22"/>
          <w:szCs w:val="22"/>
        </w:rPr>
        <w:t xml:space="preserve">ΟΔΗΓΙΕΣ </w:t>
      </w:r>
      <w:r w:rsidR="00E742F6">
        <w:rPr>
          <w:rFonts w:ascii="Cambria" w:hAnsi="Cambria" w:cs="Arial"/>
          <w:b/>
          <w:color w:val="000000"/>
          <w:sz w:val="22"/>
          <w:szCs w:val="22"/>
        </w:rPr>
        <w:t>ΠΡΟΣ ΤΟΥΣ ΕΚΠΑΙΔΕΥΤΙΚΟΥΣ</w:t>
      </w:r>
    </w:p>
    <w:p w:rsidR="00E742F6" w:rsidRDefault="00E742F6" w:rsidP="00E742F6">
      <w:pPr>
        <w:shd w:val="clear" w:color="auto" w:fill="FFFFFF"/>
        <w:ind w:left="7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6B7D39">
        <w:rPr>
          <w:rFonts w:ascii="Cambria" w:hAnsi="Cambria" w:cs="Arial"/>
          <w:b/>
          <w:color w:val="000000"/>
          <w:sz w:val="22"/>
          <w:szCs w:val="22"/>
        </w:rPr>
        <w:t>ΓΙΑ ΤΗ ΣΥΜΠΛΗΡΩΣΗ ΤΗΣ ΑΙΤΗΣΗΣ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E742F6" w:rsidRPr="006B7D39" w:rsidRDefault="00E742F6" w:rsidP="00E742F6">
      <w:pPr>
        <w:shd w:val="clear" w:color="auto" w:fill="FFFFFF"/>
        <w:spacing w:before="173"/>
        <w:ind w:left="72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Συμπληρώνονται ως εξής 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τα πεδία των </w:t>
      </w:r>
      <w:r>
        <w:rPr>
          <w:rFonts w:ascii="Cambria" w:hAnsi="Cambria" w:cs="Arial"/>
          <w:color w:val="000000"/>
          <w:sz w:val="20"/>
          <w:szCs w:val="22"/>
        </w:rPr>
        <w:t xml:space="preserve">ακόλουθων </w:t>
      </w:r>
      <w:r w:rsidRPr="006B7D39">
        <w:rPr>
          <w:rFonts w:ascii="Cambria" w:hAnsi="Cambria" w:cs="Arial"/>
          <w:color w:val="000000"/>
          <w:sz w:val="20"/>
          <w:szCs w:val="22"/>
        </w:rPr>
        <w:t>ενοτήτων:</w:t>
      </w:r>
    </w:p>
    <w:p w:rsidR="00E742F6" w:rsidRPr="006B7D39" w:rsidRDefault="00E742F6" w:rsidP="00E742F6">
      <w:pPr>
        <w:widowControl w:val="0"/>
        <w:numPr>
          <w:ilvl w:val="0"/>
          <w:numId w:val="2"/>
        </w:numPr>
        <w:shd w:val="clear" w:color="auto" w:fill="FFFFFF"/>
        <w:overflowPunct/>
        <w:jc w:val="both"/>
        <w:textAlignment w:val="auto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/>
          <w:b/>
          <w:bCs/>
          <w:sz w:val="20"/>
          <w:szCs w:val="16"/>
        </w:rPr>
        <w:t>ΕΠΙΛΟΓΕΣ ΣΥΝΕΞΕΤΑΣΗΣ</w:t>
      </w:r>
      <w:r w:rsidRPr="005727FE">
        <w:rPr>
          <w:rFonts w:ascii="Cambria" w:hAnsi="Cambria"/>
          <w:b/>
          <w:bCs/>
          <w:sz w:val="20"/>
          <w:szCs w:val="16"/>
        </w:rPr>
        <w:t xml:space="preserve">: </w:t>
      </w:r>
      <w:r w:rsidRPr="005727FE">
        <w:rPr>
          <w:rFonts w:ascii="Cambria" w:hAnsi="Cambria"/>
          <w:bCs/>
          <w:sz w:val="20"/>
          <w:szCs w:val="16"/>
        </w:rPr>
        <w:t>Σ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υμπληρώνεται -με αποκλειστική ευθύνη των εκπαιδευτικών καθώς δεν προβλέπεται από το Π.Δ. 50/96 και γίνεται προς διευκόλυνσή τους - </w:t>
      </w:r>
      <w:r w:rsidRPr="006B7D39">
        <w:rPr>
          <w:rFonts w:ascii="Cambria" w:hAnsi="Cambria" w:cs="Arial"/>
          <w:b/>
          <w:color w:val="000000"/>
          <w:sz w:val="20"/>
          <w:szCs w:val="22"/>
        </w:rPr>
        <w:t>μόνο αν και οι δύο σύζυγοι είναι εκπαιδευτικοί Α/θμιας Εκπαίδευσης και θέλουν να υπηρετήσουν στην ίδια περιοχή ή Νομό</w:t>
      </w:r>
      <w:r w:rsidRPr="006B7D39">
        <w:rPr>
          <w:rFonts w:ascii="Cambria" w:hAnsi="Cambria" w:cs="Arial"/>
          <w:color w:val="000000"/>
          <w:sz w:val="20"/>
          <w:szCs w:val="22"/>
        </w:rPr>
        <w:t>. Συγκεκριμένα η επιλογή σημειώνεται με ένα Χ στο κενό τετράγωνο:</w:t>
      </w:r>
    </w:p>
    <w:p w:rsidR="00E742F6" w:rsidRPr="006B7D39" w:rsidRDefault="00E742F6" w:rsidP="00E742F6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α)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επιθυμούν να μετατεθούν μόνο στην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ίδια περιοχή μετάθεσης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α),</w:t>
      </w:r>
    </w:p>
    <w:p w:rsidR="00E742F6" w:rsidRPr="006B7D39" w:rsidRDefault="00E742F6" w:rsidP="00E742F6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β)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τους αρκεί να μετατεθούν στον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ίδιο νομό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β), </w:t>
      </w:r>
    </w:p>
    <w:p w:rsidR="00E742F6" w:rsidRPr="006B7D39" w:rsidRDefault="00E742F6" w:rsidP="00E742F6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γ)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δεν μετατεθούν στην ίδια περιοχή και μετατεθεί ο ένας </w:t>
      </w:r>
      <w:r w:rsidRPr="006B7D39">
        <w:rPr>
          <w:rFonts w:ascii="Cambria" w:hAnsi="Cambria" w:cs="Arial"/>
          <w:b/>
          <w:i/>
          <w:color w:val="000000"/>
          <w:spacing w:val="-20"/>
          <w:sz w:val="20"/>
          <w:szCs w:val="22"/>
        </w:rPr>
        <w:t>στην περιοχή που υπηρετεί ο (η) σύζυγος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δ) και</w:t>
      </w:r>
    </w:p>
    <w:p w:rsidR="00E742F6" w:rsidRPr="006B7D39" w:rsidRDefault="00E742F6" w:rsidP="00E742F6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δ)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ζητούν περιοχές της Αττικής και τους αρκεί να μετατεθούν σε οποιαδήποτε περιοχή της Αττικής πλην Β' και Γ' περιοχής Πειραιά (περ. δ).</w:t>
      </w:r>
    </w:p>
    <w:p w:rsidR="00E742F6" w:rsidRPr="006B7D39" w:rsidRDefault="00E742F6" w:rsidP="00E742F6">
      <w:pPr>
        <w:numPr>
          <w:ilvl w:val="0"/>
          <w:numId w:val="3"/>
        </w:numPr>
        <w:shd w:val="clear" w:color="auto" w:fill="FFFFFF"/>
        <w:rPr>
          <w:rFonts w:ascii="Cambria" w:hAnsi="Cambria"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ΚΡΙΤΗΡΙΑ ΜΕΤΑΘΕΣΗΣ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Σ</w:t>
      </w:r>
      <w:r w:rsidRPr="006B7D39">
        <w:rPr>
          <w:rFonts w:ascii="Cambria" w:hAnsi="Cambria"/>
          <w:bCs/>
          <w:sz w:val="20"/>
        </w:rPr>
        <w:t>την επιλογή «</w:t>
      </w:r>
      <w:r w:rsidRPr="006B7D39">
        <w:rPr>
          <w:rFonts w:ascii="Cambria" w:hAnsi="Cambria"/>
          <w:b/>
          <w:bCs/>
          <w:i/>
          <w:sz w:val="20"/>
        </w:rPr>
        <w:t>Οικογενειακή κατάσταση</w:t>
      </w:r>
      <w:r w:rsidRPr="006B7D39">
        <w:rPr>
          <w:rFonts w:ascii="Cambria" w:hAnsi="Cambria"/>
          <w:bCs/>
          <w:i/>
          <w:sz w:val="20"/>
        </w:rPr>
        <w:t>»</w:t>
      </w:r>
      <w:r w:rsidRPr="006B7D3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αναγράφεται</w:t>
      </w:r>
      <w:r w:rsidRPr="006B7D39">
        <w:rPr>
          <w:rFonts w:ascii="Cambria" w:hAnsi="Cambria"/>
          <w:bCs/>
          <w:sz w:val="20"/>
        </w:rPr>
        <w:t>: έγγαμος/η, άγαμ</w:t>
      </w:r>
      <w:r>
        <w:rPr>
          <w:rFonts w:ascii="Cambria" w:hAnsi="Cambria"/>
          <w:bCs/>
          <w:sz w:val="20"/>
        </w:rPr>
        <w:t>ος/η, σε χηρεία, διαζευγμένος/η.</w:t>
      </w:r>
    </w:p>
    <w:p w:rsidR="00E742F6" w:rsidRPr="006B7D39" w:rsidRDefault="00E742F6" w:rsidP="00E742F6">
      <w:pPr>
        <w:numPr>
          <w:ilvl w:val="0"/>
          <w:numId w:val="3"/>
        </w:numPr>
        <w:shd w:val="clear" w:color="auto" w:fill="FFFFFF"/>
        <w:rPr>
          <w:rFonts w:ascii="Cambria" w:hAnsi="Cambria"/>
          <w:b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ΠΡΟΤΙΜΗΣΕΙΣ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 w:rsidRPr="005727FE">
        <w:rPr>
          <w:rFonts w:ascii="Cambria" w:hAnsi="Cambria"/>
          <w:bCs/>
          <w:sz w:val="20"/>
          <w:lang w:val="en-US"/>
        </w:rPr>
        <w:t>A</w:t>
      </w:r>
      <w:r w:rsidRPr="006B7D39">
        <w:rPr>
          <w:rFonts w:ascii="Cambria" w:hAnsi="Cambria"/>
          <w:bCs/>
          <w:sz w:val="20"/>
        </w:rPr>
        <w:t>ν δεν επαρκεί μία σελίδα συμπλ</w:t>
      </w:r>
      <w:r>
        <w:rPr>
          <w:rFonts w:ascii="Cambria" w:hAnsi="Cambria"/>
          <w:bCs/>
          <w:sz w:val="20"/>
        </w:rPr>
        <w:t>ηρώνεται και δεύτερη.</w:t>
      </w:r>
    </w:p>
    <w:p w:rsidR="00E742F6" w:rsidRPr="00652B41" w:rsidRDefault="00E742F6" w:rsidP="00E742F6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1A4E6C" w:rsidRDefault="001A4E6C"/>
    <w:sectPr w:rsidR="001A4E6C" w:rsidSect="00612F54">
      <w:footerReference w:type="default" r:id="rId7"/>
      <w:pgSz w:w="11906" w:h="16838" w:code="9"/>
      <w:pgMar w:top="284" w:right="680" w:bottom="0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96" w:rsidRDefault="00914696" w:rsidP="008C4D7D">
      <w:r>
        <w:separator/>
      </w:r>
    </w:p>
  </w:endnote>
  <w:endnote w:type="continuationSeparator" w:id="0">
    <w:p w:rsidR="00914696" w:rsidRDefault="00914696" w:rsidP="008C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ZWAdobeF">
    <w:altName w:val="Times New Roman"/>
    <w:charset w:val="A1"/>
    <w:family w:val="auto"/>
    <w:pitch w:val="variable"/>
    <w:sig w:usb0="00000000" w:usb1="00000000" w:usb2="00000000" w:usb3="00000000" w:csb0="0000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B" w:rsidRDefault="00D55950" w:rsidP="00017E87">
    <w:pPr>
      <w:pStyle w:val="a3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D9754E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D9754E" w:rsidRPr="00017E87">
      <w:rPr>
        <w:rFonts w:ascii="Cambria" w:hAnsi="Cambria"/>
      </w:rPr>
      <w:fldChar w:fldCharType="separate"/>
    </w:r>
    <w:r w:rsidR="008A01B0">
      <w:rPr>
        <w:rFonts w:ascii="Cambria" w:hAnsi="Cambria"/>
        <w:noProof/>
      </w:rPr>
      <w:t>2</w:t>
    </w:r>
    <w:r w:rsidR="00D9754E" w:rsidRPr="00017E87">
      <w:rPr>
        <w:rFonts w:ascii="Cambria" w:hAnsi="Cambria"/>
      </w:rPr>
      <w:fldChar w:fldCharType="end"/>
    </w:r>
  </w:p>
  <w:p w:rsidR="002F471B" w:rsidRDefault="009146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96" w:rsidRDefault="00914696" w:rsidP="008C4D7D">
      <w:r>
        <w:separator/>
      </w:r>
    </w:p>
  </w:footnote>
  <w:footnote w:type="continuationSeparator" w:id="0">
    <w:p w:rsidR="00914696" w:rsidRDefault="00914696" w:rsidP="008C4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44"/>
    <w:multiLevelType w:val="hybridMultilevel"/>
    <w:tmpl w:val="C59EC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F6"/>
    <w:rsid w:val="001A4E6C"/>
    <w:rsid w:val="004A6F4E"/>
    <w:rsid w:val="008A01B0"/>
    <w:rsid w:val="008C4D7D"/>
    <w:rsid w:val="00914696"/>
    <w:rsid w:val="00D55950"/>
    <w:rsid w:val="00D9754E"/>
    <w:rsid w:val="00E742F6"/>
    <w:rsid w:val="00F1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E742F6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42F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E742F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742F6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Char"/>
    <w:uiPriority w:val="99"/>
    <w:rsid w:val="00E742F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E742F6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E742F6"/>
    <w:pPr>
      <w:widowControl w:val="0"/>
      <w:autoSpaceDE w:val="0"/>
      <w:autoSpaceDN w:val="0"/>
      <w:adjustRightInd w:val="0"/>
      <w:spacing w:after="0" w:line="240" w:lineRule="auto"/>
    </w:pPr>
    <w:rPr>
      <w:rFonts w:ascii="DDACTR+Arial" w:eastAsia="Times New Roman" w:hAnsi="DDACTR+Arial" w:cs="DDACTR+Arial"/>
      <w:color w:val="000000"/>
      <w:sz w:val="24"/>
      <w:szCs w:val="24"/>
      <w:lang w:eastAsia="el-GR"/>
    </w:rPr>
  </w:style>
  <w:style w:type="paragraph" w:customStyle="1" w:styleId="CM7">
    <w:name w:val="CM7"/>
    <w:basedOn w:val="Default"/>
    <w:next w:val="Default"/>
    <w:uiPriority w:val="99"/>
    <w:rsid w:val="00E742F6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1007</Words>
  <Characters>5444</Characters>
  <Application>Microsoft Office Word</Application>
  <DocSecurity>0</DocSecurity>
  <Lines>45</Lines>
  <Paragraphs>12</Paragraphs>
  <ScaleCrop>false</ScaleCrop>
  <Company>info-quest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itziatzoulis</cp:lastModifiedBy>
  <cp:revision>3</cp:revision>
  <dcterms:created xsi:type="dcterms:W3CDTF">2014-04-16T09:04:00Z</dcterms:created>
  <dcterms:modified xsi:type="dcterms:W3CDTF">2014-04-16T09:09:00Z</dcterms:modified>
</cp:coreProperties>
</file>